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4B" w:rsidRPr="006B294B" w:rsidRDefault="006B294B" w:rsidP="006B294B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4B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6B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адаптированной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B2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 общего образования </w:t>
      </w:r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 с нарушениями опорно-двигательного аппарата (вариант 6.1) </w:t>
      </w:r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гимназии №54 </w:t>
      </w:r>
      <w:proofErr w:type="spellStart"/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г.Краснодара</w:t>
      </w:r>
      <w:proofErr w:type="spellEnd"/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им.Василия</w:t>
      </w:r>
      <w:proofErr w:type="spellEnd"/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Коцаренко</w:t>
      </w:r>
      <w:proofErr w:type="spellEnd"/>
      <w:r w:rsidRPr="006B2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294B">
        <w:rPr>
          <w:rFonts w:ascii="Times New Roman" w:hAnsi="Times New Roman" w:cs="Times New Roman"/>
          <w:b/>
          <w:sz w:val="24"/>
          <w:szCs w:val="24"/>
        </w:rPr>
        <w:t>(</w:t>
      </w:r>
      <w:r w:rsidRPr="006B294B">
        <w:rPr>
          <w:rFonts w:ascii="Times New Roman" w:hAnsi="Times New Roman" w:cs="Times New Roman"/>
          <w:b/>
          <w:sz w:val="24"/>
          <w:szCs w:val="24"/>
        </w:rPr>
        <w:t>в редакции от 30.08.2019г</w:t>
      </w:r>
      <w:r w:rsidRPr="006B294B">
        <w:rPr>
          <w:rFonts w:ascii="Times New Roman" w:hAnsi="Times New Roman" w:cs="Times New Roman"/>
          <w:b/>
          <w:sz w:val="24"/>
          <w:szCs w:val="24"/>
        </w:rPr>
        <w:t>)</w:t>
      </w:r>
    </w:p>
    <w:p w:rsidR="006B294B" w:rsidRPr="000F4C00" w:rsidRDefault="006B294B" w:rsidP="006B294B">
      <w:pPr>
        <w:ind w:left="-709" w:right="-143"/>
        <w:jc w:val="both"/>
        <w:rPr>
          <w:rStyle w:val="fontstyle01"/>
          <w:b/>
        </w:rPr>
      </w:pPr>
      <w:r w:rsidRPr="000F4C00">
        <w:rPr>
          <w:rFonts w:ascii="Times New Roman" w:hAnsi="Times New Roman" w:cs="Times New Roman"/>
          <w:b/>
          <w:sz w:val="24"/>
          <w:szCs w:val="24"/>
        </w:rPr>
        <w:t xml:space="preserve"> (В 2020 – 2021 учебном году по данной образовательной программе обучаются 5-9 классы)</w:t>
      </w:r>
    </w:p>
    <w:p w:rsidR="006B294B" w:rsidRPr="00AB3140" w:rsidRDefault="006B294B" w:rsidP="006B294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программа</w:t>
      </w: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АООП) </w:t>
      </w:r>
      <w:r w:rsidRPr="00AB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 общего образования </w:t>
      </w: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НОО) обучающихся с нарушениями опорно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двигательного аппарата (вариант 6.1)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МБЛУ гимназии №54</w:t>
      </w: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 определяет содержание и организацию образовательной деятельности обучающихся с нарушениями опорно-двигательного аппарата (далее - НОДА) с учетом образовательных потребностей и запросов участников образовательных отношений.</w:t>
      </w:r>
    </w:p>
    <w:p w:rsidR="006B294B" w:rsidRPr="00AB3140" w:rsidRDefault="006B294B" w:rsidP="006B294B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(вариант 6.1) Школы разработана в соответствии со следующими нормативными документами:</w:t>
      </w:r>
    </w:p>
    <w:p w:rsidR="006B294B" w:rsidRPr="00AB3140" w:rsidRDefault="006B294B" w:rsidP="006B294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6B294B" w:rsidRPr="00AB3140" w:rsidRDefault="006B294B" w:rsidP="006B294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6B294B" w:rsidRPr="00AB3140" w:rsidRDefault="006B29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6B294B" w:rsidRPr="00AB3140" w:rsidRDefault="006B29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6B294B" w:rsidRPr="00AB3140" w:rsidRDefault="006B29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2014г. №1598,</w:t>
      </w:r>
    </w:p>
    <w:p w:rsidR="006B294B" w:rsidRPr="00AB3140" w:rsidRDefault="006B29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школы,</w:t>
      </w:r>
    </w:p>
    <w:p w:rsidR="006B294B" w:rsidRPr="00AB3140" w:rsidRDefault="006B29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6B294B" w:rsidRPr="00AB3140" w:rsidRDefault="006B294B" w:rsidP="006B294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Примерной адаптированной основной общеобразовательной программы начального общего образования обучающихся с НОДА, одобренной решением федерального учебно-методического объединения по общему образованию (протокол 4/15 от 22.12.2015).</w:t>
      </w:r>
    </w:p>
    <w:bookmarkEnd w:id="0"/>
    <w:p w:rsidR="006B294B" w:rsidRPr="00AB3140" w:rsidRDefault="006B29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(вариант 6.1) Школы представляет собой комплекс взаимосвязанных программ, каждая из которых является самостоятельной составляющей,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6B294B" w:rsidRPr="00AB3140" w:rsidRDefault="006B29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АООП НОО (вариант 6.1)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</w:t>
      </w: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коррекцию нарушения развития обучающихся с ограниченными возможностями здоровья (далее - ОВЗ).</w:t>
      </w:r>
    </w:p>
    <w:p w:rsidR="006B294B" w:rsidRPr="00AB3140" w:rsidRDefault="006B29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АООП НОО (вариант 6.1) Школы</w:t>
      </w:r>
      <w:r w:rsidRPr="00AB31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обеспечение достижения выпускником НОО планируемых результатов освоения АООП НОО </w:t>
      </w:r>
      <w:r w:rsidRPr="00AB31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(вариант 6.1)</w:t>
      </w:r>
      <w:r w:rsidRPr="00AB31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 основе комплексного психолого-педагогического сопровождения обучающихся с НОДА.</w:t>
      </w:r>
    </w:p>
    <w:p w:rsidR="006B294B" w:rsidRPr="00AB3140" w:rsidRDefault="006B294B" w:rsidP="006B29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Задачи, реализуемые на уровне НОО:</w:t>
      </w:r>
    </w:p>
    <w:p w:rsidR="006B294B" w:rsidRPr="00AB3140" w:rsidRDefault="006B29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основ гражданской идентичности и мировоззрения обучающихся;</w:t>
      </w:r>
    </w:p>
    <w:p w:rsidR="006B294B" w:rsidRPr="00AB3140" w:rsidRDefault="006B29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B294B" w:rsidRPr="00AB3140" w:rsidRDefault="006B29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6B294B" w:rsidRPr="00AB3140" w:rsidRDefault="006B29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6B294B" w:rsidRPr="00AB3140" w:rsidRDefault="006B29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6B294B" w:rsidRPr="00AB3140" w:rsidRDefault="006B294B" w:rsidP="006B294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142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6B294B" w:rsidRPr="00AB3140" w:rsidRDefault="006B294B" w:rsidP="006B294B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Помимо реализации общих задач на уровне НОО АООП НОО (вариант 6.1) предусматривает решение специальных задач: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среды.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учреждении;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B294B" w:rsidRPr="00AB3140" w:rsidRDefault="006B294B" w:rsidP="006B294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обучающимся в профильной ориентации и профессиональном самоопределении.</w:t>
      </w:r>
    </w:p>
    <w:p w:rsidR="006B294B" w:rsidRPr="00AB3140" w:rsidRDefault="006B294B" w:rsidP="006B29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основу формирования АООП НОО (вариант 6.1) программы положены следующие принципы: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типологических, психофизиологических и индивидуальных образовательных потребностей обучающихся;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образовательной деятельности;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онтогенетический принцип;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амплификации-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B294B" w:rsidRPr="00AB3140" w:rsidRDefault="006B294B" w:rsidP="006B294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804F69" w:rsidRPr="006B294B" w:rsidRDefault="00804F69" w:rsidP="006B294B"/>
    <w:sectPr w:rsidR="00804F69" w:rsidRPr="006B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9F"/>
    <w:multiLevelType w:val="multilevel"/>
    <w:tmpl w:val="194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410"/>
    <w:multiLevelType w:val="multilevel"/>
    <w:tmpl w:val="D16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A305E"/>
    <w:multiLevelType w:val="multilevel"/>
    <w:tmpl w:val="7F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27EE3"/>
    <w:multiLevelType w:val="multilevel"/>
    <w:tmpl w:val="423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6414A"/>
    <w:multiLevelType w:val="multilevel"/>
    <w:tmpl w:val="FB0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B"/>
    <w:rsid w:val="006B294B"/>
    <w:rsid w:val="008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DAB2-1CD4-46BA-9939-239EFA8D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29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dcterms:created xsi:type="dcterms:W3CDTF">2020-10-16T07:45:00Z</dcterms:created>
  <dcterms:modified xsi:type="dcterms:W3CDTF">2020-10-16T07:54:00Z</dcterms:modified>
</cp:coreProperties>
</file>