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CB" w:rsidRPr="00FF4D64" w:rsidRDefault="000669F6" w:rsidP="000669F6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F4D64">
        <w:rPr>
          <w:rFonts w:ascii="Times New Roman" w:hAnsi="Times New Roman" w:cs="Times New Roman"/>
          <w:b/>
          <w:color w:val="C00000"/>
          <w:sz w:val="52"/>
          <w:szCs w:val="52"/>
        </w:rPr>
        <w:t>Профильное обучение (10 класс) в 2025-2026 учебном году</w:t>
      </w:r>
    </w:p>
    <w:p w:rsidR="00FF4D64" w:rsidRPr="00FF4D64" w:rsidRDefault="00FF4D64" w:rsidP="000669F6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F4D64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в МАОУ гимназии № 54. </w:t>
      </w:r>
    </w:p>
    <w:p w:rsidR="00FF4D64" w:rsidRDefault="0094603A" w:rsidP="00FF4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03A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письма министерства образования, науки и молодёжной политики краснодарского края </w:t>
      </w:r>
    </w:p>
    <w:p w:rsidR="000669F6" w:rsidRDefault="0094603A" w:rsidP="00FF4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14.11.2024 № 47-01-13-20863/24)</w:t>
      </w:r>
    </w:p>
    <w:p w:rsidR="00FF4D64" w:rsidRPr="0094603A" w:rsidRDefault="00FF4D64" w:rsidP="00FF4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07AA2" w:rsidTr="00907AA2">
        <w:tc>
          <w:tcPr>
            <w:tcW w:w="3640" w:type="dxa"/>
          </w:tcPr>
          <w:p w:rsidR="00907AA2" w:rsidRPr="0094603A" w:rsidRDefault="00907AA2" w:rsidP="000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03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обучения по ФГОС СОО</w:t>
            </w:r>
          </w:p>
        </w:tc>
        <w:tc>
          <w:tcPr>
            <w:tcW w:w="3640" w:type="dxa"/>
          </w:tcPr>
          <w:p w:rsidR="00907AA2" w:rsidRPr="0094603A" w:rsidRDefault="00907AA2" w:rsidP="000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0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640" w:type="dxa"/>
          </w:tcPr>
          <w:p w:rsidR="00907AA2" w:rsidRPr="0094603A" w:rsidRDefault="00907AA2" w:rsidP="000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03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учебных предметов по выбору для государственной итоговой аттестации по образовательным программам основного, общего образования, соответствующих примерным профилям и направленности обучения</w:t>
            </w:r>
          </w:p>
        </w:tc>
        <w:tc>
          <w:tcPr>
            <w:tcW w:w="3640" w:type="dxa"/>
          </w:tcPr>
          <w:p w:rsidR="00907AA2" w:rsidRPr="0094603A" w:rsidRDefault="00907AA2" w:rsidP="00907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03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учебных предметов, рекомендуемых для изучения на углубленном уровне по учебным планам среднего общего образования по ФГОС СОО</w:t>
            </w:r>
          </w:p>
        </w:tc>
      </w:tr>
      <w:tr w:rsidR="00907AA2" w:rsidTr="00907AA2">
        <w:tc>
          <w:tcPr>
            <w:tcW w:w="3640" w:type="dxa"/>
          </w:tcPr>
          <w:p w:rsidR="00907AA2" w:rsidRPr="00FF4D64" w:rsidRDefault="00907AA2" w:rsidP="000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D64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Социально-экономический профиль</w:t>
            </w:r>
          </w:p>
        </w:tc>
        <w:tc>
          <w:tcPr>
            <w:tcW w:w="3640" w:type="dxa"/>
          </w:tcPr>
          <w:p w:rsidR="00907AA2" w:rsidRPr="00907AA2" w:rsidRDefault="0094603A" w:rsidP="00066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математическая,  </w:t>
            </w:r>
            <w:r w:rsidR="00907AA2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907AA2" w:rsidRPr="00907AA2" w:rsidRDefault="0094603A" w:rsidP="00066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 география, обществознание, иностранный язык, физика</w:t>
            </w:r>
          </w:p>
        </w:tc>
        <w:tc>
          <w:tcPr>
            <w:tcW w:w="3640" w:type="dxa"/>
          </w:tcPr>
          <w:p w:rsidR="00907AA2" w:rsidRPr="00907AA2" w:rsidRDefault="0094603A" w:rsidP="009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география, обществознание, информатика, иностранный язык</w:t>
            </w:r>
          </w:p>
        </w:tc>
      </w:tr>
      <w:tr w:rsidR="0094603A" w:rsidTr="00907AA2">
        <w:tc>
          <w:tcPr>
            <w:tcW w:w="3640" w:type="dxa"/>
          </w:tcPr>
          <w:p w:rsidR="0094603A" w:rsidRPr="00FF4D64" w:rsidRDefault="0094603A" w:rsidP="000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D6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Гуманитарный профиль</w:t>
            </w:r>
          </w:p>
        </w:tc>
        <w:tc>
          <w:tcPr>
            <w:tcW w:w="3640" w:type="dxa"/>
          </w:tcPr>
          <w:p w:rsidR="0094603A" w:rsidRDefault="0094603A" w:rsidP="00066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640" w:type="dxa"/>
          </w:tcPr>
          <w:p w:rsidR="0094603A" w:rsidRDefault="0094603A" w:rsidP="00066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история</w:t>
            </w:r>
          </w:p>
        </w:tc>
        <w:tc>
          <w:tcPr>
            <w:tcW w:w="3640" w:type="dxa"/>
          </w:tcPr>
          <w:p w:rsidR="0094603A" w:rsidRDefault="0094603A" w:rsidP="009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03A" w:rsidRDefault="0094603A" w:rsidP="00907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география.</w:t>
            </w:r>
          </w:p>
        </w:tc>
      </w:tr>
    </w:tbl>
    <w:p w:rsidR="000669F6" w:rsidRDefault="000669F6" w:rsidP="000669F6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0669F6" w:rsidRPr="000669F6" w:rsidRDefault="000669F6" w:rsidP="000669F6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0669F6" w:rsidRPr="000669F6" w:rsidSect="0006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0"/>
    <w:rsid w:val="000669F6"/>
    <w:rsid w:val="004638B0"/>
    <w:rsid w:val="00907AA2"/>
    <w:rsid w:val="0094603A"/>
    <w:rsid w:val="00FE50CB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43A6-1FAE-49A0-B58E-98895F8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2024-11-19T12:35:00Z</dcterms:created>
  <dcterms:modified xsi:type="dcterms:W3CDTF">2024-11-19T13:08:00Z</dcterms:modified>
</cp:coreProperties>
</file>